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7F43" w14:textId="64E971E9" w:rsidR="00C61401" w:rsidRPr="007C27E7" w:rsidRDefault="006E2CA5" w:rsidP="007C27E7">
      <w:pPr>
        <w:pStyle w:val="berschrift1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CV Café-récits</w:t>
      </w:r>
    </w:p>
    <w:p w14:paraId="7692FAE9" w14:textId="49D7BAC0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2694" w:hanging="2694"/>
        <w:rPr>
          <w:lang w:val="fr-CH"/>
        </w:rPr>
      </w:pPr>
    </w:p>
    <w:p w14:paraId="7D6E0E92" w14:textId="68E626FB" w:rsidR="00F27312" w:rsidRPr="007C27E7" w:rsidRDefault="00D66088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Mes informations personnelles</w:t>
      </w:r>
    </w:p>
    <w:p w14:paraId="3AA87E3D" w14:textId="1F4A84FA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fr-CH"/>
        </w:rPr>
      </w:pPr>
      <w:r w:rsidRPr="007C27E7">
        <w:rPr>
          <w:lang w:val="fr-CH"/>
        </w:rPr>
        <w:t>Nom</w:t>
      </w:r>
      <w:r w:rsidRPr="007C27E7">
        <w:rPr>
          <w:lang w:val="fr-CH"/>
        </w:rPr>
        <w:tab/>
        <w:t>(Prénom Nom)</w:t>
      </w:r>
    </w:p>
    <w:p w14:paraId="6CFFAEB8" w14:textId="017744C8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Adresse</w:t>
      </w:r>
      <w:r w:rsidRPr="007C27E7">
        <w:tab/>
        <w:t>(Rue)</w:t>
      </w:r>
    </w:p>
    <w:p w14:paraId="27DEAA67" w14:textId="40A7B65E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ab/>
      </w:r>
      <w:r w:rsidR="00234F2D">
        <w:t>(NPA Localité)</w:t>
      </w:r>
    </w:p>
    <w:p w14:paraId="243BF814" w14:textId="5245174C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Date de naissance</w:t>
      </w:r>
      <w:r w:rsidRPr="007C27E7">
        <w:tab/>
        <w:t>(16 octobre 1978)</w:t>
      </w:r>
    </w:p>
    <w:p w14:paraId="073ACFFC" w14:textId="7F76458B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rStyle w:val="Hyperlink"/>
          <w:lang w:val="de-CH"/>
        </w:rPr>
      </w:pPr>
      <w:r w:rsidRPr="007C27E7">
        <w:rPr>
          <w:lang w:val="fr"/>
        </w:rPr>
        <w:t>E-mail</w:t>
      </w:r>
      <w:r w:rsidRPr="007C27E7">
        <w:rPr>
          <w:lang w:val="fr"/>
        </w:rPr>
        <w:tab/>
      </w:r>
      <w:hyperlink r:id="rId8" w:history="1">
        <w:r w:rsidR="00234F2D">
          <w:rPr>
            <w:rStyle w:val="Hyperlink"/>
            <w:lang w:val="fr"/>
          </w:rPr>
          <w:t>(E-mail)</w:t>
        </w:r>
      </w:hyperlink>
    </w:p>
    <w:p w14:paraId="3D301685" w14:textId="7A6DA50E" w:rsidR="00B62AAF" w:rsidRPr="007C27E7" w:rsidRDefault="00B62AAF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rStyle w:val="Hyperlink"/>
          <w:lang w:val="fr"/>
        </w:rPr>
        <w:t>Site Internet</w:t>
      </w:r>
      <w:r w:rsidRPr="007C27E7">
        <w:rPr>
          <w:rStyle w:val="Hyperlink"/>
          <w:lang w:val="fr"/>
        </w:rPr>
        <w:tab/>
        <w:t>(Site Internet)</w:t>
      </w:r>
    </w:p>
    <w:p w14:paraId="7649AF1D" w14:textId="5A908F4E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Téléphone</w:t>
      </w:r>
      <w:r w:rsidRPr="007C27E7">
        <w:rPr>
          <w:lang w:val="fr"/>
        </w:rPr>
        <w:tab/>
        <w:t>(Téléphone)</w:t>
      </w:r>
    </w:p>
    <w:p w14:paraId="03CFF110" w14:textId="7BBC0A13" w:rsidR="007D30BA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LinkedIn</w:t>
      </w:r>
      <w:r w:rsidRPr="007C27E7">
        <w:rPr>
          <w:lang w:val="fr"/>
        </w:rPr>
        <w:tab/>
        <w:t>linkedin.com/in/name</w:t>
      </w:r>
    </w:p>
    <w:p w14:paraId="1ADAA004" w14:textId="32421A9F" w:rsidR="00D66088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Facebook</w:t>
      </w:r>
      <w:r w:rsidRPr="007C27E7">
        <w:rPr>
          <w:lang w:val="fr"/>
        </w:rPr>
        <w:tab/>
        <w:t>facebook.com/name</w:t>
      </w:r>
    </w:p>
    <w:p w14:paraId="247DEF2E" w14:textId="4889F8C0" w:rsidR="00D66088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Instagram</w:t>
      </w:r>
      <w:r w:rsidRPr="007C27E7">
        <w:rPr>
          <w:lang w:val="fr"/>
        </w:rPr>
        <w:tab/>
        <w:t>@name</w:t>
      </w:r>
    </w:p>
    <w:p w14:paraId="5B5F9A4C" w14:textId="77777777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</w:p>
    <w:p w14:paraId="7DAF4B3E" w14:textId="2F608F3F" w:rsidR="007D30BA" w:rsidRPr="007C27E7" w:rsidRDefault="00D66088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Mes langues d’animation</w:t>
      </w:r>
    </w:p>
    <w:p w14:paraId="4AB860CF" w14:textId="7DC795B7" w:rsidR="005777FE" w:rsidRPr="007C27E7" w:rsidRDefault="00EB6E47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Français, allemand, anglais</w:t>
      </w:r>
    </w:p>
    <w:p w14:paraId="6CC79207" w14:textId="3F39FCD2" w:rsidR="00D26781" w:rsidRPr="007C27E7" w:rsidRDefault="00D26781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</w:p>
    <w:p w14:paraId="20A3E911" w14:textId="14E083F4" w:rsidR="00D26781" w:rsidRPr="007C27E7" w:rsidRDefault="00D26781" w:rsidP="007C27E7">
      <w:pPr>
        <w:pStyle w:val="berschrift2"/>
        <w:spacing w:before="0"/>
      </w:pPr>
      <w:r w:rsidRPr="007C27E7">
        <w:t>Mes cafés-récits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28"/>
        <w:gridCol w:w="2166"/>
      </w:tblGrid>
      <w:tr w:rsidR="00D33677" w:rsidRPr="007C27E7" w14:paraId="1BAC517F" w14:textId="77777777" w:rsidTr="00D13DB6">
        <w:tc>
          <w:tcPr>
            <w:tcW w:w="2268" w:type="dxa"/>
          </w:tcPr>
          <w:p w14:paraId="4B30F42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Thème</w:t>
            </w:r>
          </w:p>
        </w:tc>
        <w:tc>
          <w:tcPr>
            <w:tcW w:w="2552" w:type="dxa"/>
          </w:tcPr>
          <w:p w14:paraId="3013B192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Donneur/donneuse d’ordre</w:t>
            </w:r>
          </w:p>
        </w:tc>
        <w:tc>
          <w:tcPr>
            <w:tcW w:w="2228" w:type="dxa"/>
          </w:tcPr>
          <w:p w14:paraId="7E8FFE5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Date / heure</w:t>
            </w:r>
          </w:p>
        </w:tc>
        <w:tc>
          <w:tcPr>
            <w:tcW w:w="2166" w:type="dxa"/>
          </w:tcPr>
          <w:p w14:paraId="751E04D5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Lieu</w:t>
            </w:r>
          </w:p>
        </w:tc>
      </w:tr>
      <w:tr w:rsidR="00D33677" w:rsidRPr="007C27E7" w14:paraId="39EF92E8" w14:textId="77777777" w:rsidTr="00D13DB6">
        <w:tc>
          <w:tcPr>
            <w:tcW w:w="2268" w:type="dxa"/>
          </w:tcPr>
          <w:p w14:paraId="3CBF4131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L’habit fait le moine</w:t>
            </w:r>
          </w:p>
        </w:tc>
        <w:tc>
          <w:tcPr>
            <w:tcW w:w="2552" w:type="dxa"/>
          </w:tcPr>
          <w:p w14:paraId="1034B64B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  <w:tc>
          <w:tcPr>
            <w:tcW w:w="2228" w:type="dxa"/>
          </w:tcPr>
          <w:p w14:paraId="51420548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14.3.2022</w:t>
            </w:r>
            <w:r w:rsidRPr="007C27E7">
              <w:br/>
              <w:t>De 14 h à 16 h</w:t>
            </w:r>
          </w:p>
        </w:tc>
        <w:tc>
          <w:tcPr>
            <w:tcW w:w="2166" w:type="dxa"/>
          </w:tcPr>
          <w:p w14:paraId="6CD1712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Saint-Gall</w:t>
            </w:r>
          </w:p>
        </w:tc>
      </w:tr>
      <w:tr w:rsidR="00D33677" w:rsidRPr="007C27E7" w14:paraId="795034A3" w14:textId="77777777" w:rsidTr="00D13DB6">
        <w:tc>
          <w:tcPr>
            <w:tcW w:w="2268" w:type="dxa"/>
          </w:tcPr>
          <w:p w14:paraId="36E393B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Rat de bibliothèque</w:t>
            </w:r>
          </w:p>
        </w:tc>
        <w:tc>
          <w:tcPr>
            <w:tcW w:w="2552" w:type="dxa"/>
          </w:tcPr>
          <w:p w14:paraId="53A7A21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Bibliothèque de la ville de Zurich</w:t>
            </w:r>
          </w:p>
        </w:tc>
        <w:tc>
          <w:tcPr>
            <w:tcW w:w="2228" w:type="dxa"/>
          </w:tcPr>
          <w:p w14:paraId="6102EDF4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26.5.2022</w:t>
            </w:r>
            <w:r w:rsidRPr="007C27E7">
              <w:br/>
              <w:t>De 16 h à 18 h</w:t>
            </w:r>
          </w:p>
        </w:tc>
        <w:tc>
          <w:tcPr>
            <w:tcW w:w="2166" w:type="dxa"/>
          </w:tcPr>
          <w:p w14:paraId="486F850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Zurich</w:t>
            </w:r>
          </w:p>
        </w:tc>
      </w:tr>
      <w:tr w:rsidR="00E81259" w:rsidRPr="007C27E7" w14:paraId="4BBE32E8" w14:textId="77777777" w:rsidTr="00E81259">
        <w:tc>
          <w:tcPr>
            <w:tcW w:w="2268" w:type="dxa"/>
          </w:tcPr>
          <w:p w14:paraId="15004728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Rêves d’une vie</w:t>
            </w:r>
          </w:p>
        </w:tc>
        <w:tc>
          <w:tcPr>
            <w:tcW w:w="2552" w:type="dxa"/>
          </w:tcPr>
          <w:p w14:paraId="46B6796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  <w:tc>
          <w:tcPr>
            <w:tcW w:w="2228" w:type="dxa"/>
          </w:tcPr>
          <w:p w14:paraId="615C8D9B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26.10.2022</w:t>
            </w:r>
            <w:r w:rsidRPr="007C27E7">
              <w:br/>
              <w:t>De 16 h à 18 h</w:t>
            </w:r>
          </w:p>
        </w:tc>
        <w:tc>
          <w:tcPr>
            <w:tcW w:w="2166" w:type="dxa"/>
          </w:tcPr>
          <w:p w14:paraId="36B152B1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Saint-Gall</w:t>
            </w:r>
          </w:p>
        </w:tc>
      </w:tr>
      <w:tr w:rsidR="00D33677" w:rsidRPr="007C27E7" w14:paraId="028FFC64" w14:textId="77777777" w:rsidTr="00D13DB6">
        <w:tc>
          <w:tcPr>
            <w:tcW w:w="2268" w:type="dxa"/>
          </w:tcPr>
          <w:p w14:paraId="5AB3C99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Noël: chaque année?</w:t>
            </w:r>
          </w:p>
        </w:tc>
        <w:tc>
          <w:tcPr>
            <w:tcW w:w="2552" w:type="dxa"/>
          </w:tcPr>
          <w:p w14:paraId="3E4A9C5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Réseau Café-récits Suisse</w:t>
            </w:r>
          </w:p>
        </w:tc>
        <w:tc>
          <w:tcPr>
            <w:tcW w:w="2228" w:type="dxa"/>
          </w:tcPr>
          <w:p w14:paraId="4F5CD607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23.12.2022</w:t>
            </w:r>
            <w:r w:rsidRPr="007C27E7">
              <w:br/>
              <w:t>De 12 h à 14 h</w:t>
            </w:r>
          </w:p>
        </w:tc>
        <w:tc>
          <w:tcPr>
            <w:tcW w:w="2166" w:type="dxa"/>
          </w:tcPr>
          <w:p w14:paraId="378BA043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En ligne</w:t>
            </w:r>
          </w:p>
        </w:tc>
      </w:tr>
    </w:tbl>
    <w:p w14:paraId="1B9645D1" w14:textId="77777777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2694" w:hanging="2694"/>
      </w:pPr>
    </w:p>
    <w:p w14:paraId="6F011427" w14:textId="35B0802B" w:rsidR="007D30BA" w:rsidRPr="007C27E7" w:rsidRDefault="00EE07FB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Formations initiales et continues</w:t>
      </w:r>
    </w:p>
    <w:p w14:paraId="176F02F9" w14:textId="41E5C389" w:rsidR="007D30BA" w:rsidRPr="007C27E7" w:rsidRDefault="006E2CA5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>2022</w:t>
      </w:r>
      <w:r w:rsidRPr="007C27E7">
        <w:rPr>
          <w:lang w:val="fr"/>
        </w:rPr>
        <w:tab/>
        <w:t>Cours d’introduction du Réseau Café-récits Suisse à Zurich</w:t>
      </w:r>
    </w:p>
    <w:p w14:paraId="18D1C607" w14:textId="3972FD22" w:rsidR="007D30BA" w:rsidRPr="007C27E7" w:rsidRDefault="006E2CA5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fr"/>
        </w:rPr>
        <w:t xml:space="preserve">2018 à 2022 </w:t>
      </w:r>
      <w:r w:rsidRPr="007C27E7">
        <w:rPr>
          <w:lang w:val="fr"/>
        </w:rPr>
        <w:tab/>
        <w:t>CAS Narration de récits de vie à la Haute école spécialisée de Fribourg</w:t>
      </w:r>
    </w:p>
    <w:p w14:paraId="31FC4598" w14:textId="7D5926D2" w:rsidR="007C27E7" w:rsidRPr="007C27E7" w:rsidRDefault="007C27E7" w:rsidP="007C27E7">
      <w:pPr>
        <w:tabs>
          <w:tab w:val="clear" w:pos="2268"/>
          <w:tab w:val="clear" w:pos="3000"/>
        </w:tabs>
        <w:spacing w:before="0"/>
        <w:ind w:left="0" w:firstLine="0"/>
        <w:rPr>
          <w:b/>
          <w:bCs/>
          <w:noProof/>
          <w:color w:val="9A145A"/>
          <w:lang w:val="de-CH"/>
        </w:rPr>
      </w:pPr>
    </w:p>
    <w:p w14:paraId="626439B9" w14:textId="15C497B2" w:rsidR="00D26781" w:rsidRPr="007C27E7" w:rsidRDefault="00D26781" w:rsidP="007C27E7">
      <w:pPr>
        <w:pStyle w:val="berschrift2"/>
        <w:spacing w:before="0"/>
        <w:rPr>
          <w:lang w:val="de-CH"/>
        </w:rPr>
      </w:pPr>
      <w:r w:rsidRPr="007C27E7">
        <w:rPr>
          <w:lang w:val="fr"/>
        </w:rPr>
        <w:lastRenderedPageBreak/>
        <w:t>Mentorats et soutiens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6"/>
      </w:tblGrid>
      <w:tr w:rsidR="00E81259" w:rsidRPr="007C27E7" w14:paraId="454E56E0" w14:textId="77777777" w:rsidTr="00E81259">
        <w:tc>
          <w:tcPr>
            <w:tcW w:w="4820" w:type="dxa"/>
          </w:tcPr>
          <w:p w14:paraId="787E1A8B" w14:textId="5094707D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Type d’engagement</w:t>
            </w:r>
          </w:p>
        </w:tc>
        <w:tc>
          <w:tcPr>
            <w:tcW w:w="2268" w:type="dxa"/>
          </w:tcPr>
          <w:p w14:paraId="18CD43B4" w14:textId="77777777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Donneur/donneuse d’ordre</w:t>
            </w:r>
          </w:p>
        </w:tc>
        <w:tc>
          <w:tcPr>
            <w:tcW w:w="2126" w:type="dxa"/>
          </w:tcPr>
          <w:p w14:paraId="15AB17F3" w14:textId="0530732D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Année / Lieu</w:t>
            </w:r>
          </w:p>
        </w:tc>
      </w:tr>
      <w:tr w:rsidR="00E81259" w:rsidRPr="007C27E7" w14:paraId="78920801" w14:textId="77777777" w:rsidTr="00E81259">
        <w:tc>
          <w:tcPr>
            <w:tcW w:w="4820" w:type="dxa"/>
          </w:tcPr>
          <w:p w14:paraId="6967B546" w14:textId="5DFA5713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Pas de deux avec une autre animatrice</w:t>
            </w:r>
          </w:p>
        </w:tc>
        <w:tc>
          <w:tcPr>
            <w:tcW w:w="2268" w:type="dxa"/>
          </w:tcPr>
          <w:p w14:paraId="4AA23FD5" w14:textId="1DA4F122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Réseau Café-récits Suisse</w:t>
            </w:r>
          </w:p>
        </w:tc>
        <w:tc>
          <w:tcPr>
            <w:tcW w:w="2126" w:type="dxa"/>
          </w:tcPr>
          <w:p w14:paraId="4D779C74" w14:textId="2EBF3F58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2021</w:t>
            </w:r>
            <w:r w:rsidRPr="007C27E7">
              <w:br/>
              <w:t>Zurich</w:t>
            </w:r>
          </w:p>
        </w:tc>
      </w:tr>
    </w:tbl>
    <w:p w14:paraId="010441D4" w14:textId="77777777" w:rsidR="00D26781" w:rsidRPr="007C27E7" w:rsidRDefault="00D26781" w:rsidP="007C27E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6DE8955" w14:textId="07BE148A" w:rsidR="00D34CCB" w:rsidRPr="007C27E7" w:rsidRDefault="00D34CCB" w:rsidP="007C27E7">
      <w:pPr>
        <w:pStyle w:val="berschrift2"/>
        <w:spacing w:before="0"/>
        <w:rPr>
          <w:lang w:val="de-CH"/>
        </w:rPr>
      </w:pPr>
      <w:r w:rsidRPr="007C27E7">
        <w:rPr>
          <w:lang w:val="fr"/>
        </w:rPr>
        <w:t>Autre expérience du travail biographique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6"/>
      </w:tblGrid>
      <w:tr w:rsidR="00D34CCB" w:rsidRPr="007C27E7" w14:paraId="477962C4" w14:textId="77777777" w:rsidTr="00D13DB6">
        <w:tc>
          <w:tcPr>
            <w:tcW w:w="4820" w:type="dxa"/>
          </w:tcPr>
          <w:p w14:paraId="724748C2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Type d’engagement</w:t>
            </w:r>
          </w:p>
        </w:tc>
        <w:tc>
          <w:tcPr>
            <w:tcW w:w="2268" w:type="dxa"/>
          </w:tcPr>
          <w:p w14:paraId="33BF343C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Donneur/donneuse d’ordre</w:t>
            </w:r>
          </w:p>
        </w:tc>
        <w:tc>
          <w:tcPr>
            <w:tcW w:w="2126" w:type="dxa"/>
          </w:tcPr>
          <w:p w14:paraId="4943C214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Année / Lieu</w:t>
            </w:r>
          </w:p>
        </w:tc>
      </w:tr>
      <w:tr w:rsidR="00D34CCB" w:rsidRPr="007C27E7" w14:paraId="2D00D8DD" w14:textId="77777777" w:rsidTr="00D13DB6">
        <w:tc>
          <w:tcPr>
            <w:tcW w:w="4820" w:type="dxa"/>
          </w:tcPr>
          <w:p w14:paraId="16CEC974" w14:textId="2828AC42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Auteure</w:t>
            </w:r>
          </w:p>
        </w:tc>
        <w:tc>
          <w:tcPr>
            <w:tcW w:w="2268" w:type="dxa"/>
          </w:tcPr>
          <w:p w14:paraId="16132F39" w14:textId="44203449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Springer Verlag</w:t>
            </w:r>
          </w:p>
        </w:tc>
        <w:tc>
          <w:tcPr>
            <w:tcW w:w="2126" w:type="dxa"/>
          </w:tcPr>
          <w:p w14:paraId="79076D81" w14:textId="17DD71DC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Parution en 2021 à Zurich</w:t>
            </w:r>
          </w:p>
        </w:tc>
      </w:tr>
      <w:tr w:rsidR="00D34CCB" w:rsidRPr="007C27E7" w14:paraId="0F17024E" w14:textId="77777777" w:rsidTr="00D13DB6">
        <w:tc>
          <w:tcPr>
            <w:tcW w:w="4820" w:type="dxa"/>
          </w:tcPr>
          <w:p w14:paraId="7DCD8F65" w14:textId="140CECF0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Coach de vie pour le travail autobiographique</w:t>
            </w:r>
          </w:p>
        </w:tc>
        <w:tc>
          <w:tcPr>
            <w:tcW w:w="2268" w:type="dxa"/>
          </w:tcPr>
          <w:p w14:paraId="52031E49" w14:textId="35690AF9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Privé</w:t>
            </w:r>
          </w:p>
        </w:tc>
        <w:tc>
          <w:tcPr>
            <w:tcW w:w="2126" w:type="dxa"/>
          </w:tcPr>
          <w:p w14:paraId="5CADB574" w14:textId="5F0F77CD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</w:tr>
    </w:tbl>
    <w:p w14:paraId="108CD545" w14:textId="77777777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0" w:firstLine="0"/>
      </w:pPr>
    </w:p>
    <w:p w14:paraId="05DE76B6" w14:textId="3E5A4E2D" w:rsidR="007D30BA" w:rsidRPr="007C27E7" w:rsidRDefault="00EE07FB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À propos de moi</w:t>
      </w:r>
    </w:p>
    <w:p w14:paraId="73156185" w14:textId="15BD1A7E" w:rsidR="00480F72" w:rsidRPr="007C27E7" w:rsidRDefault="00480F72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Profession</w:t>
      </w:r>
      <w:r w:rsidRPr="007C27E7">
        <w:tab/>
        <w:t xml:space="preserve">Je travaille à temps partiel à la Haute École spécialisée de la Suisse orientale, à Saint-Gall, et pour le Réseau Caring Communities Suisse. En tant qu’animatrice de la Projektschmiede, j’accompagne le développement d’organisations et d’institutions. </w:t>
      </w:r>
    </w:p>
    <w:p w14:paraId="2E17E0DA" w14:textId="10D289B1" w:rsidR="00B6328A" w:rsidRPr="007C27E7" w:rsidRDefault="00E96B09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>
        <w:rPr>
          <w:lang w:val="fr"/>
        </w:rPr>
        <w:t>Mes thèmes</w:t>
      </w:r>
      <w:r>
        <w:rPr>
          <w:lang w:val="fr"/>
        </w:rPr>
        <w:tab/>
        <w:t>Famille, films, voyages</w:t>
      </w:r>
    </w:p>
    <w:p w14:paraId="62B256DE" w14:textId="3504373B" w:rsidR="00B6328A" w:rsidRPr="007C27E7" w:rsidRDefault="00B6328A" w:rsidP="007C27E7">
      <w:pPr>
        <w:tabs>
          <w:tab w:val="clear" w:pos="2268"/>
          <w:tab w:val="clear" w:pos="3000"/>
        </w:tabs>
        <w:spacing w:before="0"/>
        <w:ind w:left="0" w:firstLine="0"/>
        <w:rPr>
          <w:lang w:val="de-CH"/>
        </w:rPr>
      </w:pPr>
    </w:p>
    <w:sectPr w:rsidR="00B6328A" w:rsidRPr="007C27E7" w:rsidSect="003C22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33" w:right="1133" w:bottom="2610" w:left="1701" w:header="406" w:footer="6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CCBB" w14:textId="77777777" w:rsidR="00946D99" w:rsidRDefault="00946D99" w:rsidP="00B62AAF">
      <w:r>
        <w:separator/>
      </w:r>
    </w:p>
  </w:endnote>
  <w:endnote w:type="continuationSeparator" w:id="0">
    <w:p w14:paraId="690C6622" w14:textId="77777777" w:rsidR="00946D99" w:rsidRDefault="00946D99" w:rsidP="00B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018B" w14:textId="35BB6147" w:rsidR="003A0D30" w:rsidRPr="003C22D2" w:rsidRDefault="003C22D2" w:rsidP="003C22D2">
    <w:pPr>
      <w:pStyle w:val="Fuzeile"/>
      <w:tabs>
        <w:tab w:val="clear" w:pos="2268"/>
        <w:tab w:val="clear" w:pos="3000"/>
      </w:tabs>
      <w:ind w:left="0" w:firstLine="0"/>
      <w:rPr>
        <w:sz w:val="16"/>
        <w:szCs w:val="16"/>
      </w:rPr>
    </w:pPr>
    <w:r w:rsidRPr="003A0D30">
      <w:rPr>
        <w:sz w:val="16"/>
        <w:szCs w:val="16"/>
      </w:rPr>
      <w:t xml:space="preserve">Le CV Café-récits est soutenu par le </w:t>
    </w:r>
    <w:hyperlink r:id="rId1" w:history="1">
      <w:r w:rsidRPr="00D33677">
        <w:rPr>
          <w:rStyle w:val="Hyperlink"/>
          <w:sz w:val="16"/>
          <w:szCs w:val="16"/>
        </w:rPr>
        <w:t>Réseau Café-récits Suisse</w:t>
      </w:r>
    </w:hyperlink>
    <w:r w:rsidRPr="003A0D30">
      <w:rPr>
        <w:sz w:val="16"/>
        <w:szCs w:val="16"/>
      </w:rPr>
      <w:t>. Toutes les personnes chargées de l’animation s’engagent à respecter la charte et remplissent les critères de qualité du réseau.</w:t>
    </w:r>
    <w:r w:rsidR="00382827">
      <w:rPr>
        <w:sz w:val="16"/>
        <w:szCs w:val="16"/>
      </w:rPr>
      <w:t xml:space="preserve"> </w:t>
    </w:r>
    <w:r w:rsidRPr="003A0D30">
      <w:rPr>
        <w:sz w:val="16"/>
        <w:szCs w:val="16"/>
      </w:rPr>
      <w:t>Par leur travail, elles renforcent la cohésion sociale en Suisse.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2FB3" w14:textId="77777777" w:rsidR="003C22D2" w:rsidRPr="00046A7D" w:rsidRDefault="003C22D2" w:rsidP="003C22D2">
    <w:pPr>
      <w:pStyle w:val="Fuzeile"/>
    </w:pPr>
    <w:r w:rsidRPr="00046A7D">
      <w:rPr>
        <w:noProof/>
      </w:rPr>
      <w:drawing>
        <wp:anchor distT="0" distB="0" distL="114300" distR="114300" simplePos="0" relativeHeight="251659264" behindDoc="0" locked="0" layoutInCell="1" allowOverlap="1" wp14:anchorId="4666948F" wp14:editId="5E83B239">
          <wp:simplePos x="0" y="0"/>
          <wp:positionH relativeFrom="column">
            <wp:posOffset>-80602</wp:posOffset>
          </wp:positionH>
          <wp:positionV relativeFrom="paragraph">
            <wp:posOffset>-650580</wp:posOffset>
          </wp:positionV>
          <wp:extent cx="5760574" cy="1419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574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06348" w14:textId="04E20FE4" w:rsidR="00D33677" w:rsidRPr="003C22D2" w:rsidRDefault="00D33677" w:rsidP="003C22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0AC1" w14:textId="77777777" w:rsidR="00946D99" w:rsidRDefault="00946D99" w:rsidP="00B62AAF">
      <w:r>
        <w:separator/>
      </w:r>
    </w:p>
  </w:footnote>
  <w:footnote w:type="continuationSeparator" w:id="0">
    <w:p w14:paraId="7BE3DBCB" w14:textId="77777777" w:rsidR="00946D99" w:rsidRDefault="00946D99" w:rsidP="00B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09"/>
      <w:gridCol w:w="2778"/>
    </w:tblGrid>
    <w:tr w:rsidR="003C22D2" w:rsidRPr="00E55D67" w14:paraId="4816749F" w14:textId="77777777" w:rsidTr="00D13DB6">
      <w:trPr>
        <w:cantSplit/>
        <w:trHeight w:val="839"/>
      </w:trPr>
      <w:tc>
        <w:tcPr>
          <w:tcW w:w="6509" w:type="dxa"/>
          <w:vAlign w:val="bottom"/>
        </w:tcPr>
        <w:p w14:paraId="7394A301" w14:textId="77777777" w:rsidR="003C22D2" w:rsidRPr="00E55D67" w:rsidRDefault="003C22D2" w:rsidP="003C22D2">
          <w:pPr>
            <w:pStyle w:val="Header1"/>
            <w:rPr>
              <w:noProof/>
            </w:rPr>
          </w:pPr>
        </w:p>
      </w:tc>
      <w:tc>
        <w:tcPr>
          <w:tcW w:w="2778" w:type="dxa"/>
        </w:tcPr>
        <w:p w14:paraId="283E436B" w14:textId="77777777" w:rsidR="003C22D2" w:rsidRPr="00E55D67" w:rsidRDefault="003C22D2" w:rsidP="003C22D2">
          <w:pPr>
            <w:pStyle w:val="Logo"/>
          </w:pPr>
        </w:p>
        <w:p w14:paraId="77AD22A1" w14:textId="77777777" w:rsidR="003C22D2" w:rsidRPr="00E55D67" w:rsidRDefault="003C22D2" w:rsidP="003C22D2">
          <w:pPr>
            <w:pStyle w:val="Logo"/>
          </w:pPr>
          <w:r>
            <w:rPr>
              <w:noProof/>
            </w:rPr>
            <w:drawing>
              <wp:inline distT="0" distB="0" distL="0" distR="0" wp14:anchorId="2084D49A" wp14:editId="22DCCD72">
                <wp:extent cx="1764030" cy="747395"/>
                <wp:effectExtent l="0" t="0" r="1270" b="190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rzaehlcaf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2750B4" w14:textId="3B16C51C" w:rsidR="007D30BA" w:rsidRPr="003C22D2" w:rsidRDefault="007D30BA" w:rsidP="003C22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09"/>
      <w:gridCol w:w="2778"/>
    </w:tblGrid>
    <w:tr w:rsidR="00D33677" w:rsidRPr="00E55D67" w14:paraId="6D5A439A" w14:textId="77777777" w:rsidTr="00D13DB6">
      <w:trPr>
        <w:cantSplit/>
        <w:trHeight w:val="839"/>
      </w:trPr>
      <w:tc>
        <w:tcPr>
          <w:tcW w:w="6509" w:type="dxa"/>
          <w:vAlign w:val="bottom"/>
        </w:tcPr>
        <w:p w14:paraId="24FFABC1" w14:textId="77777777" w:rsidR="00D33677" w:rsidRPr="00E55D67" w:rsidRDefault="00D33677" w:rsidP="00D33677">
          <w:pPr>
            <w:pStyle w:val="Header1"/>
            <w:rPr>
              <w:noProof/>
            </w:rPr>
          </w:pPr>
        </w:p>
      </w:tc>
      <w:tc>
        <w:tcPr>
          <w:tcW w:w="2778" w:type="dxa"/>
        </w:tcPr>
        <w:p w14:paraId="7F6CDD4E" w14:textId="77777777" w:rsidR="00D33677" w:rsidRPr="00E55D67" w:rsidRDefault="00D33677" w:rsidP="00D33677">
          <w:pPr>
            <w:pStyle w:val="Logo"/>
          </w:pPr>
        </w:p>
        <w:p w14:paraId="0E730382" w14:textId="77777777" w:rsidR="00D33677" w:rsidRPr="00E55D67" w:rsidRDefault="00D33677" w:rsidP="00D33677">
          <w:pPr>
            <w:pStyle w:val="Logo"/>
          </w:pPr>
          <w:r>
            <w:rPr>
              <w:noProof/>
            </w:rPr>
            <w:drawing>
              <wp:inline distT="0" distB="0" distL="0" distR="0" wp14:anchorId="3AE05FAF" wp14:editId="4CC3966A">
                <wp:extent cx="1764030" cy="747395"/>
                <wp:effectExtent l="0" t="0" r="1270" b="1905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rzaehlcaf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014F0" w14:textId="77777777" w:rsidR="00D33677" w:rsidRPr="00D33677" w:rsidRDefault="00D33677" w:rsidP="00D33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0C9"/>
    <w:multiLevelType w:val="hybridMultilevel"/>
    <w:tmpl w:val="AC082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CF6"/>
    <w:multiLevelType w:val="hybridMultilevel"/>
    <w:tmpl w:val="FFFFFFFF"/>
    <w:lvl w:ilvl="0" w:tplc="E27E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A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2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1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8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8E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A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9A"/>
    <w:multiLevelType w:val="hybridMultilevel"/>
    <w:tmpl w:val="F8765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3FB3"/>
    <w:multiLevelType w:val="hybridMultilevel"/>
    <w:tmpl w:val="DDF20E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A1E9D"/>
    <w:multiLevelType w:val="hybridMultilevel"/>
    <w:tmpl w:val="47F28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71A"/>
    <w:multiLevelType w:val="hybridMultilevel"/>
    <w:tmpl w:val="D982C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072"/>
    <w:multiLevelType w:val="hybridMultilevel"/>
    <w:tmpl w:val="D1ECF6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524A7"/>
    <w:multiLevelType w:val="hybridMultilevel"/>
    <w:tmpl w:val="83445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00B"/>
    <w:multiLevelType w:val="hybridMultilevel"/>
    <w:tmpl w:val="01F6A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2423E"/>
    <w:multiLevelType w:val="hybridMultilevel"/>
    <w:tmpl w:val="7F4861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2121A"/>
    <w:multiLevelType w:val="hybridMultilevel"/>
    <w:tmpl w:val="400A1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13A"/>
    <w:multiLevelType w:val="hybridMultilevel"/>
    <w:tmpl w:val="D54EB7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55C0D"/>
    <w:multiLevelType w:val="hybridMultilevel"/>
    <w:tmpl w:val="397A8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E6C3A"/>
    <w:multiLevelType w:val="hybridMultilevel"/>
    <w:tmpl w:val="7CD8D7DE"/>
    <w:lvl w:ilvl="0" w:tplc="DAA80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7FD2"/>
    <w:multiLevelType w:val="hybridMultilevel"/>
    <w:tmpl w:val="B97AF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408"/>
    <w:multiLevelType w:val="hybridMultilevel"/>
    <w:tmpl w:val="56A6B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11672">
    <w:abstractNumId w:val="13"/>
  </w:num>
  <w:num w:numId="2" w16cid:durableId="1492940213">
    <w:abstractNumId w:val="8"/>
  </w:num>
  <w:num w:numId="3" w16cid:durableId="8416329">
    <w:abstractNumId w:val="15"/>
  </w:num>
  <w:num w:numId="4" w16cid:durableId="1999111812">
    <w:abstractNumId w:val="3"/>
  </w:num>
  <w:num w:numId="5" w16cid:durableId="402146841">
    <w:abstractNumId w:val="6"/>
  </w:num>
  <w:num w:numId="6" w16cid:durableId="1212422187">
    <w:abstractNumId w:val="1"/>
  </w:num>
  <w:num w:numId="7" w16cid:durableId="2014331859">
    <w:abstractNumId w:val="11"/>
  </w:num>
  <w:num w:numId="8" w16cid:durableId="592670613">
    <w:abstractNumId w:val="10"/>
  </w:num>
  <w:num w:numId="9" w16cid:durableId="1043406467">
    <w:abstractNumId w:val="7"/>
  </w:num>
  <w:num w:numId="10" w16cid:durableId="461776861">
    <w:abstractNumId w:val="14"/>
  </w:num>
  <w:num w:numId="11" w16cid:durableId="587933835">
    <w:abstractNumId w:val="4"/>
  </w:num>
  <w:num w:numId="12" w16cid:durableId="361441799">
    <w:abstractNumId w:val="9"/>
  </w:num>
  <w:num w:numId="13" w16cid:durableId="1816295223">
    <w:abstractNumId w:val="5"/>
  </w:num>
  <w:num w:numId="14" w16cid:durableId="1227296927">
    <w:abstractNumId w:val="2"/>
  </w:num>
  <w:num w:numId="15" w16cid:durableId="708457233">
    <w:abstractNumId w:val="0"/>
  </w:num>
  <w:num w:numId="16" w16cid:durableId="665405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4F"/>
    <w:rsid w:val="00000260"/>
    <w:rsid w:val="00006EF7"/>
    <w:rsid w:val="00013194"/>
    <w:rsid w:val="0003162E"/>
    <w:rsid w:val="00033A94"/>
    <w:rsid w:val="00041FFF"/>
    <w:rsid w:val="00046A7D"/>
    <w:rsid w:val="00053EF7"/>
    <w:rsid w:val="00054074"/>
    <w:rsid w:val="00061F05"/>
    <w:rsid w:val="0007192F"/>
    <w:rsid w:val="00073080"/>
    <w:rsid w:val="0007336E"/>
    <w:rsid w:val="00086C03"/>
    <w:rsid w:val="000871DC"/>
    <w:rsid w:val="000A4CE0"/>
    <w:rsid w:val="000D7F85"/>
    <w:rsid w:val="00103B77"/>
    <w:rsid w:val="001249DB"/>
    <w:rsid w:val="00134A07"/>
    <w:rsid w:val="00157952"/>
    <w:rsid w:val="00165EB3"/>
    <w:rsid w:val="00172CD8"/>
    <w:rsid w:val="00174437"/>
    <w:rsid w:val="0018480A"/>
    <w:rsid w:val="00194B3B"/>
    <w:rsid w:val="001A34C6"/>
    <w:rsid w:val="001B0C15"/>
    <w:rsid w:val="001B6FED"/>
    <w:rsid w:val="001C1207"/>
    <w:rsid w:val="001C47E4"/>
    <w:rsid w:val="001D4EE4"/>
    <w:rsid w:val="001E60F6"/>
    <w:rsid w:val="00202860"/>
    <w:rsid w:val="0021197C"/>
    <w:rsid w:val="00215196"/>
    <w:rsid w:val="00221149"/>
    <w:rsid w:val="0023332A"/>
    <w:rsid w:val="00234F2D"/>
    <w:rsid w:val="002702E6"/>
    <w:rsid w:val="00285776"/>
    <w:rsid w:val="002909BF"/>
    <w:rsid w:val="002D1A86"/>
    <w:rsid w:val="002F60C2"/>
    <w:rsid w:val="00301C9C"/>
    <w:rsid w:val="00302C77"/>
    <w:rsid w:val="0032797C"/>
    <w:rsid w:val="003401A2"/>
    <w:rsid w:val="003429DF"/>
    <w:rsid w:val="0035684D"/>
    <w:rsid w:val="0037295C"/>
    <w:rsid w:val="00382827"/>
    <w:rsid w:val="003A0D30"/>
    <w:rsid w:val="003B43E3"/>
    <w:rsid w:val="003B585C"/>
    <w:rsid w:val="003C22D2"/>
    <w:rsid w:val="003D7C9A"/>
    <w:rsid w:val="003F5091"/>
    <w:rsid w:val="00425890"/>
    <w:rsid w:val="0044162D"/>
    <w:rsid w:val="004739DC"/>
    <w:rsid w:val="0047488B"/>
    <w:rsid w:val="00480E8D"/>
    <w:rsid w:val="00480F72"/>
    <w:rsid w:val="00495FDF"/>
    <w:rsid w:val="004A19DC"/>
    <w:rsid w:val="004B0CDC"/>
    <w:rsid w:val="005164E1"/>
    <w:rsid w:val="00540D8B"/>
    <w:rsid w:val="005565F4"/>
    <w:rsid w:val="00562E13"/>
    <w:rsid w:val="00575528"/>
    <w:rsid w:val="005777FE"/>
    <w:rsid w:val="0058410B"/>
    <w:rsid w:val="00595AEA"/>
    <w:rsid w:val="005A4B2B"/>
    <w:rsid w:val="005A5C76"/>
    <w:rsid w:val="005C4C1B"/>
    <w:rsid w:val="005D690E"/>
    <w:rsid w:val="005D789A"/>
    <w:rsid w:val="005E179F"/>
    <w:rsid w:val="005E5397"/>
    <w:rsid w:val="00600BF0"/>
    <w:rsid w:val="006246DB"/>
    <w:rsid w:val="00636D5A"/>
    <w:rsid w:val="00666456"/>
    <w:rsid w:val="006711FB"/>
    <w:rsid w:val="006713F3"/>
    <w:rsid w:val="006804E3"/>
    <w:rsid w:val="006939D3"/>
    <w:rsid w:val="00697DAF"/>
    <w:rsid w:val="006C017F"/>
    <w:rsid w:val="006C1087"/>
    <w:rsid w:val="006D51F7"/>
    <w:rsid w:val="006D7442"/>
    <w:rsid w:val="006E2CA5"/>
    <w:rsid w:val="006E6F01"/>
    <w:rsid w:val="006F156B"/>
    <w:rsid w:val="006F2E13"/>
    <w:rsid w:val="00711EC0"/>
    <w:rsid w:val="00720B4F"/>
    <w:rsid w:val="00726F00"/>
    <w:rsid w:val="0073708E"/>
    <w:rsid w:val="00744338"/>
    <w:rsid w:val="00752DDD"/>
    <w:rsid w:val="00775CB3"/>
    <w:rsid w:val="00783817"/>
    <w:rsid w:val="00786F7B"/>
    <w:rsid w:val="007A6AFC"/>
    <w:rsid w:val="007B6720"/>
    <w:rsid w:val="007C27E7"/>
    <w:rsid w:val="007D1674"/>
    <w:rsid w:val="007D30BA"/>
    <w:rsid w:val="007D5506"/>
    <w:rsid w:val="0080560C"/>
    <w:rsid w:val="00824E8C"/>
    <w:rsid w:val="00831878"/>
    <w:rsid w:val="00832AA8"/>
    <w:rsid w:val="008636E9"/>
    <w:rsid w:val="00870051"/>
    <w:rsid w:val="00881E75"/>
    <w:rsid w:val="00885C75"/>
    <w:rsid w:val="00893DBA"/>
    <w:rsid w:val="008967E0"/>
    <w:rsid w:val="008A43EE"/>
    <w:rsid w:val="008A6157"/>
    <w:rsid w:val="008B0D44"/>
    <w:rsid w:val="008B41B3"/>
    <w:rsid w:val="008F1764"/>
    <w:rsid w:val="00905F86"/>
    <w:rsid w:val="009464C2"/>
    <w:rsid w:val="00946D99"/>
    <w:rsid w:val="00947C75"/>
    <w:rsid w:val="0096565D"/>
    <w:rsid w:val="00981B21"/>
    <w:rsid w:val="00992461"/>
    <w:rsid w:val="009935DE"/>
    <w:rsid w:val="00996DB6"/>
    <w:rsid w:val="009A1115"/>
    <w:rsid w:val="009B1910"/>
    <w:rsid w:val="009C3E87"/>
    <w:rsid w:val="009C646D"/>
    <w:rsid w:val="009D3E50"/>
    <w:rsid w:val="00A26957"/>
    <w:rsid w:val="00A34E01"/>
    <w:rsid w:val="00A43BAC"/>
    <w:rsid w:val="00A556D4"/>
    <w:rsid w:val="00A64ADA"/>
    <w:rsid w:val="00A7185B"/>
    <w:rsid w:val="00A76019"/>
    <w:rsid w:val="00AA33A9"/>
    <w:rsid w:val="00AC37BF"/>
    <w:rsid w:val="00AC46B4"/>
    <w:rsid w:val="00B06963"/>
    <w:rsid w:val="00B12E7C"/>
    <w:rsid w:val="00B13EBA"/>
    <w:rsid w:val="00B146AD"/>
    <w:rsid w:val="00B16FE4"/>
    <w:rsid w:val="00B20EC8"/>
    <w:rsid w:val="00B2353E"/>
    <w:rsid w:val="00B320FE"/>
    <w:rsid w:val="00B32D70"/>
    <w:rsid w:val="00B35889"/>
    <w:rsid w:val="00B43738"/>
    <w:rsid w:val="00B44DC7"/>
    <w:rsid w:val="00B46903"/>
    <w:rsid w:val="00B50480"/>
    <w:rsid w:val="00B600D6"/>
    <w:rsid w:val="00B62AAF"/>
    <w:rsid w:val="00B6328A"/>
    <w:rsid w:val="00B77E52"/>
    <w:rsid w:val="00B85867"/>
    <w:rsid w:val="00BC513C"/>
    <w:rsid w:val="00BE074F"/>
    <w:rsid w:val="00BF2CA8"/>
    <w:rsid w:val="00C01CC4"/>
    <w:rsid w:val="00C0649C"/>
    <w:rsid w:val="00C11E70"/>
    <w:rsid w:val="00C1264E"/>
    <w:rsid w:val="00C249D6"/>
    <w:rsid w:val="00C54691"/>
    <w:rsid w:val="00C57B34"/>
    <w:rsid w:val="00C61401"/>
    <w:rsid w:val="00C62510"/>
    <w:rsid w:val="00C67BA9"/>
    <w:rsid w:val="00C70EEF"/>
    <w:rsid w:val="00C8558A"/>
    <w:rsid w:val="00C94762"/>
    <w:rsid w:val="00CA5A80"/>
    <w:rsid w:val="00CB08D8"/>
    <w:rsid w:val="00CD0121"/>
    <w:rsid w:val="00CD271C"/>
    <w:rsid w:val="00D04544"/>
    <w:rsid w:val="00D26781"/>
    <w:rsid w:val="00D33677"/>
    <w:rsid w:val="00D34CCB"/>
    <w:rsid w:val="00D36358"/>
    <w:rsid w:val="00D42158"/>
    <w:rsid w:val="00D66088"/>
    <w:rsid w:val="00D74262"/>
    <w:rsid w:val="00D86F94"/>
    <w:rsid w:val="00DB06AD"/>
    <w:rsid w:val="00DB1580"/>
    <w:rsid w:val="00DE1975"/>
    <w:rsid w:val="00DE439F"/>
    <w:rsid w:val="00E3762C"/>
    <w:rsid w:val="00E46130"/>
    <w:rsid w:val="00E531A0"/>
    <w:rsid w:val="00E70BD2"/>
    <w:rsid w:val="00E74633"/>
    <w:rsid w:val="00E81259"/>
    <w:rsid w:val="00E84E0A"/>
    <w:rsid w:val="00E87DC7"/>
    <w:rsid w:val="00E96B09"/>
    <w:rsid w:val="00EB5C6D"/>
    <w:rsid w:val="00EB6E47"/>
    <w:rsid w:val="00EC1DF2"/>
    <w:rsid w:val="00EC29F3"/>
    <w:rsid w:val="00EC6AE6"/>
    <w:rsid w:val="00EE07FB"/>
    <w:rsid w:val="00EF7386"/>
    <w:rsid w:val="00F11C72"/>
    <w:rsid w:val="00F1209F"/>
    <w:rsid w:val="00F1366A"/>
    <w:rsid w:val="00F25963"/>
    <w:rsid w:val="00F27312"/>
    <w:rsid w:val="00F4267F"/>
    <w:rsid w:val="00F446A7"/>
    <w:rsid w:val="00F507D4"/>
    <w:rsid w:val="00F76C44"/>
    <w:rsid w:val="00F8113A"/>
    <w:rsid w:val="00FA65D9"/>
    <w:rsid w:val="00FB1660"/>
    <w:rsid w:val="00FB5672"/>
    <w:rsid w:val="00FE06DB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707D7D"/>
  <w15:docId w15:val="{9FB24D80-B2C4-904D-A1B6-A59164C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AAF"/>
    <w:pPr>
      <w:tabs>
        <w:tab w:val="left" w:pos="2268"/>
        <w:tab w:val="left" w:pos="3000"/>
      </w:tabs>
      <w:spacing w:before="120" w:after="120" w:line="240" w:lineRule="auto"/>
      <w:ind w:left="2268" w:hanging="2268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berschrift1">
    <w:name w:val="heading 1"/>
    <w:basedOn w:val="Textkrper"/>
    <w:next w:val="Standard"/>
    <w:link w:val="berschrift1Zchn"/>
    <w:uiPriority w:val="9"/>
    <w:qFormat/>
    <w:rsid w:val="00B62AAF"/>
    <w:pPr>
      <w:spacing w:after="120"/>
      <w:outlineLvl w:val="0"/>
    </w:pPr>
    <w:rPr>
      <w:rFonts w:ascii="Arial" w:eastAsiaTheme="minorEastAsia" w:hAnsi="Arial" w:cs="Arial"/>
      <w:bCs/>
      <w:sz w:val="28"/>
      <w:szCs w:val="28"/>
      <w:lang w:eastAsia="de-CH"/>
    </w:rPr>
  </w:style>
  <w:style w:type="paragraph" w:styleId="berschrift2">
    <w:name w:val="heading 2"/>
    <w:basedOn w:val="Kopfzeile"/>
    <w:next w:val="Standard"/>
    <w:link w:val="berschrift2Zchn"/>
    <w:uiPriority w:val="9"/>
    <w:unhideWhenUsed/>
    <w:qFormat/>
    <w:rsid w:val="00B62AAF"/>
    <w:pPr>
      <w:tabs>
        <w:tab w:val="clear" w:pos="4536"/>
        <w:tab w:val="clear" w:pos="9072"/>
        <w:tab w:val="right" w:pos="9000"/>
      </w:tabs>
      <w:spacing w:after="120"/>
      <w:outlineLvl w:val="1"/>
    </w:pPr>
    <w:rPr>
      <w:b/>
      <w:bCs/>
      <w:noProof/>
      <w:color w:val="9A145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6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262"/>
  </w:style>
  <w:style w:type="paragraph" w:styleId="Fuzeile">
    <w:name w:val="footer"/>
    <w:basedOn w:val="Standard"/>
    <w:link w:val="FuzeileZchn"/>
    <w:uiPriority w:val="99"/>
    <w:unhideWhenUsed/>
    <w:rsid w:val="00D7426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4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62"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sid w:val="00D74262"/>
    <w:pPr>
      <w:spacing w:after="0" w:line="260" w:lineRule="atLeast"/>
      <w:jc w:val="right"/>
    </w:pPr>
    <w:rPr>
      <w:rFonts w:cs="Times New Roman"/>
    </w:rPr>
  </w:style>
  <w:style w:type="paragraph" w:customStyle="1" w:styleId="Header1">
    <w:name w:val="Header1"/>
    <w:basedOn w:val="Standard"/>
    <w:rsid w:val="00D74262"/>
    <w:pPr>
      <w:spacing w:after="0" w:line="260" w:lineRule="atLeast"/>
    </w:pPr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D7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MD">
    <w:name w:val="LabelMD"/>
    <w:basedOn w:val="Standard"/>
    <w:rsid w:val="005E179F"/>
    <w:pPr>
      <w:spacing w:after="0" w:line="240" w:lineRule="atLeast"/>
      <w:jc w:val="right"/>
    </w:pPr>
    <w:rPr>
      <w:rFonts w:cs="Times New Roman"/>
      <w:sz w:val="14"/>
    </w:rPr>
  </w:style>
  <w:style w:type="paragraph" w:customStyle="1" w:styleId="BetreffMD">
    <w:name w:val="BetreffMD"/>
    <w:basedOn w:val="Standard"/>
    <w:rsid w:val="005E179F"/>
    <w:pPr>
      <w:spacing w:after="0" w:line="260" w:lineRule="atLeast"/>
    </w:pPr>
    <w:rPr>
      <w:rFonts w:cs="Times New Roman"/>
      <w:b/>
      <w:bCs/>
    </w:rPr>
  </w:style>
  <w:style w:type="character" w:styleId="Hyperlink">
    <w:name w:val="Hyperlink"/>
    <w:basedOn w:val="Absatz-Standardschriftart"/>
    <w:unhideWhenUsed/>
    <w:rsid w:val="00D04544"/>
    <w:rPr>
      <w:color w:val="auto"/>
      <w:u w:val="none"/>
    </w:rPr>
  </w:style>
  <w:style w:type="character" w:styleId="Platzhaltertext">
    <w:name w:val="Placeholder Text"/>
    <w:basedOn w:val="Absatz-Standardschriftart"/>
    <w:uiPriority w:val="99"/>
    <w:semiHidden/>
    <w:rsid w:val="006804E3"/>
    <w:rPr>
      <w:color w:val="808080"/>
    </w:rPr>
  </w:style>
  <w:style w:type="paragraph" w:styleId="Textkrper">
    <w:name w:val="Body Text"/>
    <w:basedOn w:val="Standard"/>
    <w:link w:val="TextkrperZchn"/>
    <w:rsid w:val="00C61401"/>
    <w:pPr>
      <w:spacing w:after="0"/>
    </w:pPr>
    <w:rPr>
      <w:rFonts w:ascii="Comic Sans MS" w:hAnsi="Comic Sans MS" w:cs="Times New Roman"/>
      <w:b/>
      <w:sz w:val="5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61401"/>
    <w:rPr>
      <w:rFonts w:ascii="Comic Sans MS" w:eastAsia="Times New Roman" w:hAnsi="Comic Sans MS" w:cs="Times New Roman"/>
      <w:b/>
      <w:sz w:val="52"/>
      <w:szCs w:val="20"/>
      <w:lang w:eastAsia="en-US"/>
    </w:rPr>
  </w:style>
  <w:style w:type="paragraph" w:styleId="Kommentartext">
    <w:name w:val="annotation text"/>
    <w:basedOn w:val="Standard"/>
    <w:link w:val="KommentartextZchn"/>
    <w:semiHidden/>
    <w:unhideWhenUsed/>
    <w:rsid w:val="00C61401"/>
    <w:pPr>
      <w:spacing w:after="0"/>
    </w:pPr>
    <w:rPr>
      <w:rFonts w:ascii="Times New Roman" w:hAnsi="Times New Roman" w:cs="Times New Roman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C6140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1319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194"/>
    <w:rPr>
      <w:color w:val="605E5C"/>
      <w:shd w:val="clear" w:color="auto" w:fill="E1DFDD"/>
    </w:rPr>
  </w:style>
  <w:style w:type="paragraph" w:customStyle="1" w:styleId="Datumfett">
    <w:name w:val="Datum_fett"/>
    <w:basedOn w:val="Standard"/>
    <w:rsid w:val="007D30BA"/>
    <w:pPr>
      <w:spacing w:after="60"/>
      <w:ind w:left="1440" w:hanging="1440"/>
    </w:pPr>
    <w:rPr>
      <w:rFonts w:ascii="Times New Roman" w:hAnsi="Times New Roman" w:cs="Times New Roman"/>
      <w:b/>
      <w:bCs/>
    </w:rPr>
  </w:style>
  <w:style w:type="paragraph" w:styleId="Listenabsatz">
    <w:name w:val="List Paragraph"/>
    <w:basedOn w:val="Standard"/>
    <w:uiPriority w:val="72"/>
    <w:qFormat/>
    <w:rsid w:val="007D30BA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AAF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AAF"/>
    <w:rPr>
      <w:rFonts w:ascii="Arial" w:hAnsi="Arial" w:cs="Arial"/>
      <w:b/>
      <w:bCs/>
      <w:noProof/>
      <w:color w:val="9A145A"/>
      <w:sz w:val="20"/>
      <w:szCs w:val="20"/>
    </w:rPr>
  </w:style>
  <w:style w:type="paragraph" w:customStyle="1" w:styleId="paragraph">
    <w:name w:val="paragraph"/>
    <w:basedOn w:val="Standard"/>
    <w:rsid w:val="00D26781"/>
    <w:pPr>
      <w:tabs>
        <w:tab w:val="clear" w:pos="2268"/>
        <w:tab w:val="clear" w:pos="3000"/>
      </w:tabs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D26781"/>
  </w:style>
  <w:style w:type="character" w:customStyle="1" w:styleId="eop">
    <w:name w:val="eop"/>
    <w:basedOn w:val="Absatz-Standardschriftart"/>
    <w:rsid w:val="00D2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a.braunwalder@netzwerk-erzaehlcaf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zwerk-erzaehlcafe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natorradolara/Documents/Business/CH01_Migros-Kulturprozent/CH0107_Erza&#776;hlcafe&#769;/Kommunikation/Vorlagen/Dokumentvorlage/Dokumentvorlage%20EC%20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CF71-469C-4E6E-9056-2251F8B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EC DE.dotx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Anina Torrado</dc:creator>
  <cp:lastModifiedBy>Anina Torrado</cp:lastModifiedBy>
  <cp:revision>6</cp:revision>
  <cp:lastPrinted>2019-07-11T12:24:00Z</cp:lastPrinted>
  <dcterms:created xsi:type="dcterms:W3CDTF">2022-07-08T14:06:00Z</dcterms:created>
  <dcterms:modified xsi:type="dcterms:W3CDTF">2022-07-25T14:59:00Z</dcterms:modified>
  <cp:category>Öffentlich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017E-CEC9-7214-4B17</vt:lpwstr>
  </property>
</Properties>
</file>